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零星修缮年度合作单位竞价报价及服务承诺书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致：广东省农业科学院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自愿参与贵院2026年度零星修缮（单项金额5万元以下）年度合作单位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，并郑重作出如下承诺：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单位名称（全称）：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法定代表人：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联系人及电话：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是否在广东省政府采购定点维修工程供应商库中：□ 是 □ 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（二）报价承诺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我单位充分了解贵院零星修缮项目特点（分散、紧急、小额、高频），同意以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年度费用约40万元规模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进行报价。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承诺对所有实施的零星修缮项目，按经审核确认的工程预算总价 下浮______%进行结算。（注：下浮率不得为负数，且须为有效竞争性报价）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我单位承诺在合作期内做到：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</w:rPr>
        <w:t>响应时效：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接到报修通知后，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小时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内响应，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小时内到场处理（特殊紧急情况如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开锁、抢修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小时内到场）；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施工质量：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严格按国家相关施工规范及贵院要求执行，确保维修质量，质保期不少于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人员配备：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指定专人对接，保持通讯畅通，配合院方调度；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廉洁履约：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不转包、不分包，不向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任何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部门或个人索取额外费用；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资料完整：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每项维修完成后，及时提交维修派工单单、验收移交书、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结算书、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结算款审批表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发票等报销所需材料。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（四）合规承诺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我单位承诺严格按照《广东省政府集中采购目录及标准》及贵院相关规定，在广东省政府采购智慧云平台完成定点采购流程，并依法签订书面合同，确保程序合法合规。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安全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施工承诺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我单位郑重承诺，在所有零星修缮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施工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过程中严格履行安全生产主体责任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按照安全施工的有关规范及标准组织施工，规范管理，做好安全施工及文明施工措施，保证施工安全。如出现安全事故，一切经济法律责任由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我单位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本承诺书自签署之日起生效，作为遴选评审及后续履约监管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和结算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竞价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日期：202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年____月____日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零星修缮年度合作单位综合评价表</w:t>
      </w:r>
    </w:p>
    <w:tbl>
      <w:tblPr>
        <w:tblStyle w:val="6"/>
        <w:tblW w:w="9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896"/>
        <w:gridCol w:w="1163"/>
        <w:gridCol w:w="1385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 响应时效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接到报修后2小时内响应得5分；24小时内到场得10分；紧急事项2小时内到场得10分。每发生1次超时扣3分，扣完为止。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 施工质量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维修一次验收合格率≥95%得25分；每出现1次返工或质量问题扣5分。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 服务态度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用户满意度高，无有效投诉得15分；每发生1次有效投诉扣5分。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 资料规范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维修记录、验收单、发票等资料齐全、及时、规范得15分；每缺1项或延迟超3个工作日扣3分。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 合规履约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严格履行合同、未转包分包、采购程序合规得20分；发现违规行为该项0分。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总分</w:t>
            </w:r>
          </w:p>
        </w:tc>
        <w:tc>
          <w:tcPr>
            <w:tcW w:w="3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满分100分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100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注：如出现安全事故，则各项得分均为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0分。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评价结论：□ 合格（总分 ≥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□ 不合格（总分 &lt;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处理意见：□合格：可续邀参与下一年度遴选；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□不合格：列入院内“黑名单”，五年内不得参与我院零星修缮及相关工程项目。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评价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小组签名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评价日期：2026年12月____日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（评价小组成员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由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服务部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、财务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代表等组成。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）</w:t>
      </w:r>
    </w:p>
    <w:sectPr>
      <w:headerReference r:id="rId3" w:type="default"/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__WRD_EMBED_SUB_1297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智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陆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赵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褚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衡方碑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王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欧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唐隶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jIyYzgyMzgzM2EwYjYzYWRhYWU0N2I2ZTZhMjUifQ=="/>
  </w:docVars>
  <w:rsids>
    <w:rsidRoot w:val="00753CBF"/>
    <w:rsid w:val="0012574D"/>
    <w:rsid w:val="0017743B"/>
    <w:rsid w:val="004712D0"/>
    <w:rsid w:val="00753CBF"/>
    <w:rsid w:val="0077522B"/>
    <w:rsid w:val="00EE337B"/>
    <w:rsid w:val="00F0292F"/>
    <w:rsid w:val="012D45A8"/>
    <w:rsid w:val="014F6641"/>
    <w:rsid w:val="017240DE"/>
    <w:rsid w:val="01AB59F3"/>
    <w:rsid w:val="02A66735"/>
    <w:rsid w:val="02E34D00"/>
    <w:rsid w:val="04094CDD"/>
    <w:rsid w:val="0449789B"/>
    <w:rsid w:val="044E5ACF"/>
    <w:rsid w:val="048332D8"/>
    <w:rsid w:val="054248A6"/>
    <w:rsid w:val="056831D8"/>
    <w:rsid w:val="06334BF8"/>
    <w:rsid w:val="06E571A5"/>
    <w:rsid w:val="077B07C9"/>
    <w:rsid w:val="078A0D82"/>
    <w:rsid w:val="07A269BC"/>
    <w:rsid w:val="07FC20EA"/>
    <w:rsid w:val="08047BC5"/>
    <w:rsid w:val="080F2740"/>
    <w:rsid w:val="08307E2F"/>
    <w:rsid w:val="08826625"/>
    <w:rsid w:val="0A611EDC"/>
    <w:rsid w:val="0A663F6C"/>
    <w:rsid w:val="0AA97682"/>
    <w:rsid w:val="0AC357BD"/>
    <w:rsid w:val="0ACC2044"/>
    <w:rsid w:val="0BAC74DA"/>
    <w:rsid w:val="0BAD0A69"/>
    <w:rsid w:val="0BFD70C7"/>
    <w:rsid w:val="0C873FC5"/>
    <w:rsid w:val="0C9F62CF"/>
    <w:rsid w:val="0D5F49C7"/>
    <w:rsid w:val="0E432D89"/>
    <w:rsid w:val="0E760252"/>
    <w:rsid w:val="0EAE32B9"/>
    <w:rsid w:val="0F0841AB"/>
    <w:rsid w:val="0FC35351"/>
    <w:rsid w:val="0FF72215"/>
    <w:rsid w:val="1014144E"/>
    <w:rsid w:val="101D39B2"/>
    <w:rsid w:val="107931CF"/>
    <w:rsid w:val="11873B72"/>
    <w:rsid w:val="11951E4E"/>
    <w:rsid w:val="11A5564B"/>
    <w:rsid w:val="11DA78F8"/>
    <w:rsid w:val="13512471"/>
    <w:rsid w:val="1351674E"/>
    <w:rsid w:val="137E6BAF"/>
    <w:rsid w:val="143720D9"/>
    <w:rsid w:val="1470744C"/>
    <w:rsid w:val="14932590"/>
    <w:rsid w:val="150E31DE"/>
    <w:rsid w:val="151B539B"/>
    <w:rsid w:val="1582008C"/>
    <w:rsid w:val="15EB4793"/>
    <w:rsid w:val="15FC337F"/>
    <w:rsid w:val="1625536A"/>
    <w:rsid w:val="16BF34C9"/>
    <w:rsid w:val="16DA4457"/>
    <w:rsid w:val="17A03346"/>
    <w:rsid w:val="18513C81"/>
    <w:rsid w:val="18532D57"/>
    <w:rsid w:val="18DD1177"/>
    <w:rsid w:val="18E5190D"/>
    <w:rsid w:val="18F02060"/>
    <w:rsid w:val="199A1A37"/>
    <w:rsid w:val="19AF20E7"/>
    <w:rsid w:val="19D829DE"/>
    <w:rsid w:val="1A341664"/>
    <w:rsid w:val="1A383FE3"/>
    <w:rsid w:val="1A394574"/>
    <w:rsid w:val="1A9A5D1C"/>
    <w:rsid w:val="1B39127F"/>
    <w:rsid w:val="1B3F35F0"/>
    <w:rsid w:val="1BC937DE"/>
    <w:rsid w:val="1C026F43"/>
    <w:rsid w:val="1CCE26B8"/>
    <w:rsid w:val="1D0A5B93"/>
    <w:rsid w:val="1D13244B"/>
    <w:rsid w:val="1D8B33FE"/>
    <w:rsid w:val="1D910BD8"/>
    <w:rsid w:val="1DA329E7"/>
    <w:rsid w:val="1DA5166B"/>
    <w:rsid w:val="1DBE1D2A"/>
    <w:rsid w:val="1E5C6CDE"/>
    <w:rsid w:val="1EE052E8"/>
    <w:rsid w:val="1F105193"/>
    <w:rsid w:val="1F46517A"/>
    <w:rsid w:val="1F866D7E"/>
    <w:rsid w:val="1FE127D0"/>
    <w:rsid w:val="1FFB0E4A"/>
    <w:rsid w:val="20251F8E"/>
    <w:rsid w:val="20582796"/>
    <w:rsid w:val="20D34703"/>
    <w:rsid w:val="20F17CF2"/>
    <w:rsid w:val="20F22F6D"/>
    <w:rsid w:val="2116302A"/>
    <w:rsid w:val="211E3CC2"/>
    <w:rsid w:val="21404B56"/>
    <w:rsid w:val="217404F0"/>
    <w:rsid w:val="218B2B75"/>
    <w:rsid w:val="21A21673"/>
    <w:rsid w:val="22400C78"/>
    <w:rsid w:val="226B2757"/>
    <w:rsid w:val="22B5168E"/>
    <w:rsid w:val="22BF5993"/>
    <w:rsid w:val="22C50364"/>
    <w:rsid w:val="22FA4653"/>
    <w:rsid w:val="23944BB7"/>
    <w:rsid w:val="239F4DAE"/>
    <w:rsid w:val="23F92711"/>
    <w:rsid w:val="240D48FC"/>
    <w:rsid w:val="248051B1"/>
    <w:rsid w:val="24C97040"/>
    <w:rsid w:val="24F353B2"/>
    <w:rsid w:val="25301115"/>
    <w:rsid w:val="25731A40"/>
    <w:rsid w:val="25DF512B"/>
    <w:rsid w:val="26086350"/>
    <w:rsid w:val="265B3E06"/>
    <w:rsid w:val="26CD4D2A"/>
    <w:rsid w:val="26F07AEA"/>
    <w:rsid w:val="27111AA6"/>
    <w:rsid w:val="27554D44"/>
    <w:rsid w:val="27E17743"/>
    <w:rsid w:val="288B0991"/>
    <w:rsid w:val="28A96576"/>
    <w:rsid w:val="28C676C5"/>
    <w:rsid w:val="28FD4C57"/>
    <w:rsid w:val="29424F2F"/>
    <w:rsid w:val="295B7CA1"/>
    <w:rsid w:val="29607369"/>
    <w:rsid w:val="296C1391"/>
    <w:rsid w:val="299177F3"/>
    <w:rsid w:val="29A8583E"/>
    <w:rsid w:val="29E03A2B"/>
    <w:rsid w:val="29FE66EF"/>
    <w:rsid w:val="2A183008"/>
    <w:rsid w:val="2A406986"/>
    <w:rsid w:val="2A8E777C"/>
    <w:rsid w:val="2A9210CD"/>
    <w:rsid w:val="2B421430"/>
    <w:rsid w:val="2BE35244"/>
    <w:rsid w:val="2C0A6870"/>
    <w:rsid w:val="2C116504"/>
    <w:rsid w:val="2C640213"/>
    <w:rsid w:val="2C7B29E6"/>
    <w:rsid w:val="2CA27346"/>
    <w:rsid w:val="2CD17DDE"/>
    <w:rsid w:val="2CD376B9"/>
    <w:rsid w:val="2CEE4A0A"/>
    <w:rsid w:val="2CEF1D12"/>
    <w:rsid w:val="2CFB23A1"/>
    <w:rsid w:val="2D542F28"/>
    <w:rsid w:val="2DCD092B"/>
    <w:rsid w:val="2DE0224B"/>
    <w:rsid w:val="2E3F1B98"/>
    <w:rsid w:val="2E6F476F"/>
    <w:rsid w:val="2EB063D1"/>
    <w:rsid w:val="2ECF66AD"/>
    <w:rsid w:val="2EE84B32"/>
    <w:rsid w:val="2EF53058"/>
    <w:rsid w:val="2F637FB6"/>
    <w:rsid w:val="2F6D3FB3"/>
    <w:rsid w:val="2F71641B"/>
    <w:rsid w:val="2FB13E9F"/>
    <w:rsid w:val="2FF629DC"/>
    <w:rsid w:val="303B4A40"/>
    <w:rsid w:val="30956BDD"/>
    <w:rsid w:val="30B6082A"/>
    <w:rsid w:val="30EB0E88"/>
    <w:rsid w:val="314A53CB"/>
    <w:rsid w:val="322A1D9A"/>
    <w:rsid w:val="32BA47D7"/>
    <w:rsid w:val="330E22CC"/>
    <w:rsid w:val="333368FF"/>
    <w:rsid w:val="33517952"/>
    <w:rsid w:val="336D0276"/>
    <w:rsid w:val="3372619F"/>
    <w:rsid w:val="33890193"/>
    <w:rsid w:val="33BF2903"/>
    <w:rsid w:val="347476CA"/>
    <w:rsid w:val="3497695D"/>
    <w:rsid w:val="34CE6B8B"/>
    <w:rsid w:val="34F415B3"/>
    <w:rsid w:val="35334548"/>
    <w:rsid w:val="35B63EFC"/>
    <w:rsid w:val="36346B30"/>
    <w:rsid w:val="36E62F9E"/>
    <w:rsid w:val="36EC3317"/>
    <w:rsid w:val="36F07AD7"/>
    <w:rsid w:val="373517FA"/>
    <w:rsid w:val="380048C8"/>
    <w:rsid w:val="384B2F3D"/>
    <w:rsid w:val="38CD2DE0"/>
    <w:rsid w:val="395E1758"/>
    <w:rsid w:val="398A702F"/>
    <w:rsid w:val="39D046AA"/>
    <w:rsid w:val="3A0D6176"/>
    <w:rsid w:val="3A6C7729"/>
    <w:rsid w:val="3A8632E6"/>
    <w:rsid w:val="3A8A2740"/>
    <w:rsid w:val="3B90705F"/>
    <w:rsid w:val="3BE23632"/>
    <w:rsid w:val="3C282917"/>
    <w:rsid w:val="3CA70CCC"/>
    <w:rsid w:val="3D1D4E6C"/>
    <w:rsid w:val="3D467093"/>
    <w:rsid w:val="3D5567B2"/>
    <w:rsid w:val="3D7B208F"/>
    <w:rsid w:val="3D9D5BC7"/>
    <w:rsid w:val="3DB04430"/>
    <w:rsid w:val="3E5663F7"/>
    <w:rsid w:val="3E5C2860"/>
    <w:rsid w:val="3E695D6B"/>
    <w:rsid w:val="3E7E3AE6"/>
    <w:rsid w:val="3FB65902"/>
    <w:rsid w:val="3FC805DD"/>
    <w:rsid w:val="40E0605E"/>
    <w:rsid w:val="411B6B4B"/>
    <w:rsid w:val="412602FF"/>
    <w:rsid w:val="412728C3"/>
    <w:rsid w:val="413E00EB"/>
    <w:rsid w:val="416074D3"/>
    <w:rsid w:val="41731660"/>
    <w:rsid w:val="41BF088F"/>
    <w:rsid w:val="41DA0672"/>
    <w:rsid w:val="41F46778"/>
    <w:rsid w:val="42186256"/>
    <w:rsid w:val="42424E2B"/>
    <w:rsid w:val="424324D7"/>
    <w:rsid w:val="424B2331"/>
    <w:rsid w:val="43647091"/>
    <w:rsid w:val="43854DD0"/>
    <w:rsid w:val="43B525BB"/>
    <w:rsid w:val="443D3B24"/>
    <w:rsid w:val="4445236B"/>
    <w:rsid w:val="44661CA5"/>
    <w:rsid w:val="44BB26CF"/>
    <w:rsid w:val="44C9149A"/>
    <w:rsid w:val="4599660C"/>
    <w:rsid w:val="45AD6A5F"/>
    <w:rsid w:val="45FB2391"/>
    <w:rsid w:val="465B11C2"/>
    <w:rsid w:val="469047C9"/>
    <w:rsid w:val="473572A2"/>
    <w:rsid w:val="47D85539"/>
    <w:rsid w:val="482E64A3"/>
    <w:rsid w:val="4860329C"/>
    <w:rsid w:val="486624DC"/>
    <w:rsid w:val="48A740D0"/>
    <w:rsid w:val="4A630034"/>
    <w:rsid w:val="4A6E0670"/>
    <w:rsid w:val="4AAE36A5"/>
    <w:rsid w:val="4B013AD5"/>
    <w:rsid w:val="4B1B2555"/>
    <w:rsid w:val="4BA601D9"/>
    <w:rsid w:val="4C037540"/>
    <w:rsid w:val="4C1B3C8E"/>
    <w:rsid w:val="4C5E73FB"/>
    <w:rsid w:val="4D3323CF"/>
    <w:rsid w:val="4D7F2C2C"/>
    <w:rsid w:val="4DB91CEB"/>
    <w:rsid w:val="4DE27774"/>
    <w:rsid w:val="4E1D2BEA"/>
    <w:rsid w:val="4E2414D0"/>
    <w:rsid w:val="4E8B707B"/>
    <w:rsid w:val="4EB40742"/>
    <w:rsid w:val="4FEE6794"/>
    <w:rsid w:val="50446139"/>
    <w:rsid w:val="50520B3B"/>
    <w:rsid w:val="50D9438B"/>
    <w:rsid w:val="51145BE4"/>
    <w:rsid w:val="51663D6E"/>
    <w:rsid w:val="516C29F5"/>
    <w:rsid w:val="52533B83"/>
    <w:rsid w:val="528D13CE"/>
    <w:rsid w:val="52CD20B8"/>
    <w:rsid w:val="53965418"/>
    <w:rsid w:val="53BB4A3D"/>
    <w:rsid w:val="53FA7313"/>
    <w:rsid w:val="5463039F"/>
    <w:rsid w:val="55C84755"/>
    <w:rsid w:val="56AC1E35"/>
    <w:rsid w:val="56BB0408"/>
    <w:rsid w:val="57627A3B"/>
    <w:rsid w:val="57701D2B"/>
    <w:rsid w:val="579B7377"/>
    <w:rsid w:val="57D7702A"/>
    <w:rsid w:val="58301E64"/>
    <w:rsid w:val="58542D4E"/>
    <w:rsid w:val="58913D52"/>
    <w:rsid w:val="58CC149F"/>
    <w:rsid w:val="58E86E48"/>
    <w:rsid w:val="58F35599"/>
    <w:rsid w:val="59835E3D"/>
    <w:rsid w:val="59BE7537"/>
    <w:rsid w:val="5A0377E1"/>
    <w:rsid w:val="5A2B64AB"/>
    <w:rsid w:val="5A352C88"/>
    <w:rsid w:val="5A5D1BF0"/>
    <w:rsid w:val="5AAC42CD"/>
    <w:rsid w:val="5AD94DD9"/>
    <w:rsid w:val="5ADA1340"/>
    <w:rsid w:val="5AF34EC6"/>
    <w:rsid w:val="5B433C96"/>
    <w:rsid w:val="5C8666CC"/>
    <w:rsid w:val="5C9962D3"/>
    <w:rsid w:val="5CA06EFB"/>
    <w:rsid w:val="5CC41023"/>
    <w:rsid w:val="5CDA481D"/>
    <w:rsid w:val="5D59154F"/>
    <w:rsid w:val="5D620AEB"/>
    <w:rsid w:val="5DC556E2"/>
    <w:rsid w:val="5DC74EB3"/>
    <w:rsid w:val="5E7A6347"/>
    <w:rsid w:val="5E882463"/>
    <w:rsid w:val="5EDD3C61"/>
    <w:rsid w:val="5F591022"/>
    <w:rsid w:val="5FCA1096"/>
    <w:rsid w:val="6021250A"/>
    <w:rsid w:val="60763330"/>
    <w:rsid w:val="60B151FE"/>
    <w:rsid w:val="60DB22E9"/>
    <w:rsid w:val="61960FC8"/>
    <w:rsid w:val="61991CD2"/>
    <w:rsid w:val="61F23D20"/>
    <w:rsid w:val="62AB08FB"/>
    <w:rsid w:val="63331510"/>
    <w:rsid w:val="633A3F19"/>
    <w:rsid w:val="638C4D18"/>
    <w:rsid w:val="639D7CBB"/>
    <w:rsid w:val="64D2330F"/>
    <w:rsid w:val="656D6ACA"/>
    <w:rsid w:val="657301D9"/>
    <w:rsid w:val="659B0BE4"/>
    <w:rsid w:val="65FA58FE"/>
    <w:rsid w:val="66284D0E"/>
    <w:rsid w:val="666F2595"/>
    <w:rsid w:val="6688301B"/>
    <w:rsid w:val="67834EAA"/>
    <w:rsid w:val="6792663E"/>
    <w:rsid w:val="679B6327"/>
    <w:rsid w:val="68C64B6A"/>
    <w:rsid w:val="695232F6"/>
    <w:rsid w:val="69734326"/>
    <w:rsid w:val="69DD28C2"/>
    <w:rsid w:val="6A275F52"/>
    <w:rsid w:val="6A2C5DC6"/>
    <w:rsid w:val="6A351CD1"/>
    <w:rsid w:val="6AE45EB2"/>
    <w:rsid w:val="6B1071C3"/>
    <w:rsid w:val="6C0F72DE"/>
    <w:rsid w:val="6C21592D"/>
    <w:rsid w:val="6C581CDB"/>
    <w:rsid w:val="6C6B0AE6"/>
    <w:rsid w:val="6CB366C1"/>
    <w:rsid w:val="6CCA476E"/>
    <w:rsid w:val="6CCC7799"/>
    <w:rsid w:val="6CDB0386"/>
    <w:rsid w:val="6CDD0CAF"/>
    <w:rsid w:val="6D0B236F"/>
    <w:rsid w:val="6D2140BD"/>
    <w:rsid w:val="6DA84B58"/>
    <w:rsid w:val="6DF85469"/>
    <w:rsid w:val="6E37793B"/>
    <w:rsid w:val="6EBC193D"/>
    <w:rsid w:val="6EDA6058"/>
    <w:rsid w:val="6F104154"/>
    <w:rsid w:val="6F45792E"/>
    <w:rsid w:val="6F5E7B52"/>
    <w:rsid w:val="6F8A2BD3"/>
    <w:rsid w:val="6FA43B94"/>
    <w:rsid w:val="703728B9"/>
    <w:rsid w:val="70476CCA"/>
    <w:rsid w:val="7057574C"/>
    <w:rsid w:val="705F1D13"/>
    <w:rsid w:val="70AA5CE8"/>
    <w:rsid w:val="70B47CAE"/>
    <w:rsid w:val="70C10EC5"/>
    <w:rsid w:val="712D0E3F"/>
    <w:rsid w:val="71413670"/>
    <w:rsid w:val="7191142B"/>
    <w:rsid w:val="71AE5F6D"/>
    <w:rsid w:val="71BC3A02"/>
    <w:rsid w:val="71D47469"/>
    <w:rsid w:val="724E0CB4"/>
    <w:rsid w:val="727D3966"/>
    <w:rsid w:val="7377154F"/>
    <w:rsid w:val="74410B60"/>
    <w:rsid w:val="74753816"/>
    <w:rsid w:val="751663D9"/>
    <w:rsid w:val="756C427E"/>
    <w:rsid w:val="7581218D"/>
    <w:rsid w:val="759A3E5B"/>
    <w:rsid w:val="76573CD4"/>
    <w:rsid w:val="769C3452"/>
    <w:rsid w:val="774F200E"/>
    <w:rsid w:val="77634E22"/>
    <w:rsid w:val="77811E5B"/>
    <w:rsid w:val="778259BF"/>
    <w:rsid w:val="779E249E"/>
    <w:rsid w:val="784A1387"/>
    <w:rsid w:val="78933CD9"/>
    <w:rsid w:val="78D53582"/>
    <w:rsid w:val="7A2F56B9"/>
    <w:rsid w:val="7A721A4A"/>
    <w:rsid w:val="7A8472BB"/>
    <w:rsid w:val="7AB954D7"/>
    <w:rsid w:val="7B364829"/>
    <w:rsid w:val="7B470F8E"/>
    <w:rsid w:val="7B634864"/>
    <w:rsid w:val="7B8E4662"/>
    <w:rsid w:val="7BE424C8"/>
    <w:rsid w:val="7BEA2340"/>
    <w:rsid w:val="7CC1187E"/>
    <w:rsid w:val="7CE95F7A"/>
    <w:rsid w:val="7D5164B9"/>
    <w:rsid w:val="7D6666C4"/>
    <w:rsid w:val="7E6040D1"/>
    <w:rsid w:val="7E713543"/>
    <w:rsid w:val="7E7F4735"/>
    <w:rsid w:val="7E8A0A0C"/>
    <w:rsid w:val="7EE1125E"/>
    <w:rsid w:val="7EF327C8"/>
    <w:rsid w:val="7F2C2E0A"/>
    <w:rsid w:val="7FC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30"/>
      <w:szCs w:val="48"/>
      <w:lang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1018</Characters>
  <Lines>4</Lines>
  <Paragraphs>1</Paragraphs>
  <ScaleCrop>false</ScaleCrop>
  <LinksUpToDate>false</LinksUpToDate>
  <CharactersWithSpaces>1073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2019-03-01T03:50:00Z</dcterms:created>
  <dc:creator>仝运来</dc:creator>
  <cp:lastModifiedBy>黄艺燕</cp:lastModifiedBy>
  <cp:lastPrinted>2025-12-18T00:57:00Z</cp:lastPrinted>
  <dcterms:modified xsi:type="dcterms:W3CDTF">2026-03-12T02:20:32Z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D243C6FD72094D91A2761181BAF71392</vt:lpwstr>
  </property>
</Properties>
</file>